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BE8E" w14:textId="469D3532" w:rsidR="00C85E61" w:rsidRDefault="00B26B9F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B26B9F">
        <w:rPr>
          <w:rFonts w:ascii="Arial" w:hAnsi="Arial" w:cs="Arial"/>
          <w:b/>
          <w:bCs/>
          <w:color w:val="000000"/>
          <w:kern w:val="0"/>
          <w:u w:val="single"/>
        </w:rPr>
        <w:t>Job Opening</w:t>
      </w:r>
      <w:r>
        <w:rPr>
          <w:rFonts w:ascii="Arial" w:hAnsi="Arial" w:cs="Arial"/>
          <w:b/>
          <w:bCs/>
          <w:color w:val="000000"/>
          <w:kern w:val="0"/>
        </w:rPr>
        <w:t xml:space="preserve">:  </w:t>
      </w:r>
      <w:r w:rsidRPr="00B26B9F">
        <w:rPr>
          <w:rFonts w:ascii="Arial" w:hAnsi="Arial" w:cs="Arial"/>
          <w:color w:val="000000"/>
          <w:kern w:val="0"/>
        </w:rPr>
        <w:t>Children’s Ministry Director</w:t>
      </w:r>
      <w:r w:rsidRPr="00B26B9F">
        <w:rPr>
          <w:rFonts w:ascii="Arial" w:hAnsi="Arial" w:cs="Arial"/>
          <w:color w:val="000000"/>
          <w:kern w:val="0"/>
        </w:rPr>
        <w:t xml:space="preserve">, </w:t>
      </w:r>
      <w:proofErr w:type="spellStart"/>
      <w:r w:rsidR="00C85E61" w:rsidRPr="00B26B9F">
        <w:rPr>
          <w:rFonts w:ascii="Arial" w:hAnsi="Arial" w:cs="Arial"/>
          <w:color w:val="000000"/>
          <w:kern w:val="0"/>
        </w:rPr>
        <w:t>Southminster</w:t>
      </w:r>
      <w:proofErr w:type="spellEnd"/>
      <w:r w:rsidR="00C85E61" w:rsidRPr="00B26B9F">
        <w:rPr>
          <w:rFonts w:ascii="Arial" w:hAnsi="Arial" w:cs="Arial"/>
          <w:color w:val="000000"/>
          <w:kern w:val="0"/>
        </w:rPr>
        <w:t xml:space="preserve"> Presbyterian Church</w:t>
      </w:r>
    </w:p>
    <w:p w14:paraId="1C71532D" w14:textId="77777777" w:rsidR="00B26B9F" w:rsidRDefault="00B26B9F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</w:p>
    <w:p w14:paraId="4E11A8F9" w14:textId="550E30C2" w:rsidR="00B26B9F" w:rsidRDefault="00B26B9F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 w:rsidRPr="00B26B9F">
        <w:rPr>
          <w:rFonts w:ascii="Arial" w:hAnsi="Arial" w:cs="Arial"/>
          <w:b/>
          <w:bCs/>
          <w:color w:val="000000"/>
          <w:kern w:val="0"/>
          <w:u w:val="single"/>
        </w:rPr>
        <w:t>Location</w:t>
      </w:r>
      <w:r w:rsidRPr="00B26B9F">
        <w:rPr>
          <w:rFonts w:ascii="Arial" w:hAnsi="Arial" w:cs="Arial"/>
          <w:b/>
          <w:bCs/>
          <w:color w:val="000000"/>
          <w:kern w:val="0"/>
        </w:rPr>
        <w:t>:</w:t>
      </w:r>
      <w:r>
        <w:rPr>
          <w:rFonts w:ascii="Arial" w:hAnsi="Arial" w:cs="Arial"/>
          <w:color w:val="000000"/>
          <w:kern w:val="0"/>
        </w:rPr>
        <w:t xml:space="preserve">  Beaverton, Oregon</w:t>
      </w:r>
    </w:p>
    <w:p w14:paraId="4ED30E7D" w14:textId="77777777" w:rsidR="00C85E61" w:rsidRPr="00C85E61" w:rsidRDefault="00C85E61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</w:p>
    <w:p w14:paraId="43DE5ED0" w14:textId="3B67A1A4" w:rsidR="00B26B9F" w:rsidRDefault="00B26B9F" w:rsidP="00B26B9F">
      <w:pPr>
        <w:tabs>
          <w:tab w:val="left" w:pos="560"/>
          <w:tab w:val="left" w:pos="1120"/>
          <w:tab w:val="left" w:pos="16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u w:val="single"/>
        </w:rPr>
      </w:pPr>
      <w:r>
        <w:rPr>
          <w:rFonts w:ascii="Arial" w:hAnsi="Arial" w:cs="Arial"/>
          <w:b/>
          <w:bCs/>
          <w:color w:val="000000"/>
          <w:kern w:val="0"/>
          <w:u w:val="single"/>
        </w:rPr>
        <w:t>Compensation</w:t>
      </w:r>
      <w:r w:rsidRPr="00B26B9F">
        <w:rPr>
          <w:rFonts w:ascii="Arial" w:hAnsi="Arial" w:cs="Arial"/>
          <w:b/>
          <w:bCs/>
          <w:color w:val="000000"/>
          <w:kern w:val="0"/>
        </w:rPr>
        <w:t xml:space="preserve">: 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B26B9F">
        <w:rPr>
          <w:rFonts w:ascii="Arial" w:hAnsi="Arial" w:cs="Arial"/>
          <w:color w:val="000000"/>
          <w:kern w:val="0"/>
        </w:rPr>
        <w:t>$25-$32 per hour</w:t>
      </w:r>
    </w:p>
    <w:p w14:paraId="347DB6F2" w14:textId="77777777" w:rsidR="00B26B9F" w:rsidRDefault="00B26B9F" w:rsidP="00B26B9F">
      <w:pPr>
        <w:tabs>
          <w:tab w:val="left" w:pos="560"/>
          <w:tab w:val="left" w:pos="1120"/>
          <w:tab w:val="left" w:pos="16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u w:val="single"/>
        </w:rPr>
      </w:pPr>
    </w:p>
    <w:p w14:paraId="155B1212" w14:textId="4290B0E0" w:rsidR="001D767B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 w:rsidRPr="00036C62">
        <w:rPr>
          <w:rFonts w:ascii="Arial" w:hAnsi="Arial" w:cs="Arial"/>
          <w:b/>
          <w:bCs/>
          <w:color w:val="000000"/>
          <w:kern w:val="0"/>
          <w:u w:val="single"/>
        </w:rPr>
        <w:t>Position Overview</w:t>
      </w:r>
      <w:r w:rsidRPr="00036C62">
        <w:rPr>
          <w:rFonts w:ascii="Arial" w:hAnsi="Arial" w:cs="Arial"/>
          <w:b/>
          <w:bCs/>
          <w:color w:val="000000"/>
          <w:kern w:val="0"/>
        </w:rPr>
        <w:t>:</w:t>
      </w:r>
      <w:r w:rsidR="001D767B" w:rsidRPr="001D767B">
        <w:t xml:space="preserve"> </w:t>
      </w:r>
    </w:p>
    <w:p w14:paraId="6C015605" w14:textId="77777777" w:rsidR="00036C62" w:rsidRPr="00960511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960511">
        <w:rPr>
          <w:rFonts w:ascii="Arial" w:hAnsi="Arial" w:cs="Arial"/>
          <w:color w:val="000000"/>
          <w:kern w:val="0"/>
          <w:sz w:val="22"/>
          <w:szCs w:val="22"/>
        </w:rPr>
        <w:t>Southminster Presbyterian Church, an inclusive and progressive congregation in Beaverton,</w:t>
      </w:r>
    </w:p>
    <w:p w14:paraId="6766BC5C" w14:textId="3FF435A5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Style w:val="uv3um"/>
          <w:rFonts w:ascii="Arial" w:hAnsi="Arial" w:cs="Arial"/>
          <w:color w:val="001D35"/>
          <w:sz w:val="22"/>
          <w:szCs w:val="22"/>
        </w:rPr>
      </w:pPr>
      <w:r w:rsidRPr="00960511">
        <w:rPr>
          <w:rFonts w:ascii="Arial" w:hAnsi="Arial" w:cs="Arial"/>
          <w:color w:val="000000"/>
          <w:kern w:val="0"/>
          <w:sz w:val="22"/>
          <w:szCs w:val="22"/>
        </w:rPr>
        <w:t>OR, is seeking a passionate</w:t>
      </w:r>
      <w:r w:rsidR="00960511">
        <w:rPr>
          <w:rFonts w:ascii="Arial" w:hAnsi="Arial" w:cs="Arial"/>
          <w:color w:val="000000"/>
          <w:kern w:val="0"/>
          <w:sz w:val="22"/>
          <w:szCs w:val="22"/>
        </w:rPr>
        <w:t xml:space="preserve">, creative and </w:t>
      </w:r>
      <w:r w:rsidR="00032ADC" w:rsidRPr="00756232">
        <w:rPr>
          <w:rFonts w:ascii="Arial" w:hAnsi="Arial" w:cs="Arial"/>
          <w:color w:val="000000"/>
          <w:kern w:val="0"/>
          <w:sz w:val="22"/>
          <w:szCs w:val="22"/>
        </w:rPr>
        <w:t>adaptable</w:t>
      </w:r>
      <w:r w:rsidR="00960511" w:rsidRPr="00756232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452037" w:rsidRPr="00756232">
        <w:rPr>
          <w:rFonts w:ascii="Arial" w:hAnsi="Arial" w:cs="Arial"/>
          <w:b/>
          <w:bCs/>
          <w:color w:val="000000"/>
          <w:kern w:val="0"/>
          <w:sz w:val="22"/>
          <w:szCs w:val="22"/>
        </w:rPr>
        <w:t>Children’s</w:t>
      </w:r>
      <w:r w:rsidRPr="00756232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Ministr</w:t>
      </w:r>
      <w:r w:rsidR="00960511" w:rsidRPr="00756232">
        <w:rPr>
          <w:rFonts w:ascii="Arial" w:hAnsi="Arial" w:cs="Arial"/>
          <w:b/>
          <w:bCs/>
          <w:color w:val="000000"/>
          <w:kern w:val="0"/>
          <w:sz w:val="22"/>
          <w:szCs w:val="22"/>
        </w:rPr>
        <w:t>y</w:t>
      </w:r>
      <w:r w:rsidRPr="00756232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Director</w:t>
      </w:r>
      <w:r w:rsidR="00960511" w:rsidRPr="00756232">
        <w:rPr>
          <w:rFonts w:ascii="Arial" w:hAnsi="Arial" w:cs="Arial"/>
          <w:color w:val="000000"/>
          <w:kern w:val="0"/>
          <w:sz w:val="22"/>
          <w:szCs w:val="22"/>
        </w:rPr>
        <w:t xml:space="preserve">. </w:t>
      </w:r>
      <w:r w:rsidRPr="00756232">
        <w:rPr>
          <w:rFonts w:ascii="Arial" w:hAnsi="Arial" w:cs="Arial"/>
          <w:color w:val="000000"/>
          <w:kern w:val="0"/>
          <w:sz w:val="22"/>
          <w:szCs w:val="22"/>
        </w:rPr>
        <w:t xml:space="preserve">This part-time position </w:t>
      </w:r>
      <w:r w:rsidR="001D767B" w:rsidRPr="00756232">
        <w:rPr>
          <w:rFonts w:ascii="Arial" w:hAnsi="Arial" w:cs="Arial"/>
          <w:color w:val="000000"/>
          <w:kern w:val="0"/>
          <w:sz w:val="22"/>
          <w:szCs w:val="22"/>
        </w:rPr>
        <w:t>has</w:t>
      </w:r>
      <w:r w:rsidRPr="00756232">
        <w:rPr>
          <w:rFonts w:ascii="Arial" w:hAnsi="Arial" w:cs="Arial"/>
          <w:color w:val="000000"/>
          <w:kern w:val="0"/>
          <w:sz w:val="22"/>
          <w:szCs w:val="22"/>
        </w:rPr>
        <w:t xml:space="preserve"> fluctuating hours </w:t>
      </w:r>
      <w:r w:rsidR="00B26B9F">
        <w:rPr>
          <w:rFonts w:ascii="Arial" w:hAnsi="Arial" w:cs="Arial"/>
          <w:color w:val="000000"/>
          <w:kern w:val="0"/>
          <w:sz w:val="22"/>
          <w:szCs w:val="22"/>
        </w:rPr>
        <w:t>but will average</w:t>
      </w:r>
      <w:r w:rsidRPr="00756232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C85E61" w:rsidRPr="00756232">
        <w:rPr>
          <w:rFonts w:ascii="Arial" w:hAnsi="Arial" w:cs="Arial"/>
          <w:color w:val="000000"/>
          <w:kern w:val="0"/>
          <w:sz w:val="22"/>
          <w:szCs w:val="22"/>
        </w:rPr>
        <w:t>10-12</w:t>
      </w:r>
      <w:r w:rsidR="001B2D47" w:rsidRPr="00756232">
        <w:rPr>
          <w:rFonts w:ascii="Arial" w:hAnsi="Arial" w:cs="Arial"/>
          <w:color w:val="000000"/>
          <w:kern w:val="0"/>
          <w:sz w:val="22"/>
          <w:szCs w:val="22"/>
        </w:rPr>
        <w:t xml:space="preserve"> hours </w:t>
      </w:r>
      <w:r w:rsidR="00B26B9F">
        <w:rPr>
          <w:rFonts w:ascii="Arial" w:hAnsi="Arial" w:cs="Arial"/>
          <w:color w:val="000000"/>
          <w:kern w:val="0"/>
          <w:sz w:val="22"/>
          <w:szCs w:val="22"/>
        </w:rPr>
        <w:t>per week</w:t>
      </w:r>
      <w:r w:rsidRPr="00756232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1D767B" w:rsidRPr="00756232">
        <w:rPr>
          <w:rFonts w:ascii="Arial" w:hAnsi="Arial" w:cs="Arial"/>
          <w:color w:val="000000"/>
          <w:kern w:val="0"/>
          <w:sz w:val="22"/>
          <w:szCs w:val="22"/>
        </w:rPr>
        <w:t>throughout</w:t>
      </w:r>
      <w:r w:rsidRPr="00032ADC">
        <w:rPr>
          <w:rFonts w:ascii="Arial" w:hAnsi="Arial" w:cs="Arial"/>
          <w:color w:val="000000"/>
          <w:kern w:val="0"/>
          <w:sz w:val="22"/>
          <w:szCs w:val="22"/>
        </w:rPr>
        <w:t xml:space="preserve"> the year. </w:t>
      </w:r>
      <w:r w:rsidR="00960511" w:rsidRPr="00032ADC">
        <w:rPr>
          <w:rFonts w:ascii="Arial" w:hAnsi="Arial" w:cs="Arial"/>
          <w:color w:val="000000"/>
          <w:kern w:val="0"/>
          <w:sz w:val="22"/>
          <w:szCs w:val="22"/>
        </w:rPr>
        <w:t xml:space="preserve">The Children’s Ministry Director </w:t>
      </w:r>
      <w:r w:rsidR="00960511" w:rsidRPr="00032ADC">
        <w:rPr>
          <w:rFonts w:ascii="Arial" w:hAnsi="Arial" w:cs="Arial"/>
          <w:color w:val="001D35"/>
          <w:sz w:val="22"/>
          <w:szCs w:val="22"/>
        </w:rPr>
        <w:t>is responsible for developing and implementing age-appropriate curriculum and programs for children</w:t>
      </w:r>
      <w:r w:rsidR="00032ADC">
        <w:rPr>
          <w:rFonts w:ascii="Arial" w:hAnsi="Arial" w:cs="Arial"/>
          <w:color w:val="001D35"/>
          <w:sz w:val="22"/>
          <w:szCs w:val="22"/>
        </w:rPr>
        <w:t xml:space="preserve"> </w:t>
      </w:r>
      <w:r w:rsidR="008C7123">
        <w:rPr>
          <w:rFonts w:ascii="Arial" w:hAnsi="Arial" w:cs="Arial"/>
          <w:color w:val="001D35"/>
          <w:sz w:val="22"/>
          <w:szCs w:val="22"/>
        </w:rPr>
        <w:t xml:space="preserve">kindergarten through </w:t>
      </w:r>
      <w:r w:rsidR="00032ADC">
        <w:rPr>
          <w:rFonts w:ascii="Arial" w:hAnsi="Arial" w:cs="Arial"/>
          <w:color w:val="001D35"/>
          <w:sz w:val="22"/>
          <w:szCs w:val="22"/>
        </w:rPr>
        <w:t>grade 4</w:t>
      </w:r>
      <w:r w:rsidR="00960511" w:rsidRPr="00032ADC">
        <w:rPr>
          <w:rFonts w:ascii="Arial" w:hAnsi="Arial" w:cs="Arial"/>
          <w:color w:val="001D35"/>
          <w:sz w:val="22"/>
          <w:szCs w:val="22"/>
        </w:rPr>
        <w:t xml:space="preserve">, including Sunday school classes, </w:t>
      </w:r>
      <w:r w:rsidR="00032ADC">
        <w:rPr>
          <w:rFonts w:ascii="Arial" w:hAnsi="Arial" w:cs="Arial"/>
          <w:color w:val="001D35"/>
          <w:sz w:val="22"/>
          <w:szCs w:val="22"/>
        </w:rPr>
        <w:t xml:space="preserve">summer church experiences, </w:t>
      </w:r>
      <w:r w:rsidR="00960511" w:rsidRPr="00032ADC">
        <w:rPr>
          <w:rFonts w:ascii="Arial" w:hAnsi="Arial" w:cs="Arial"/>
          <w:color w:val="001D35"/>
          <w:sz w:val="22"/>
          <w:szCs w:val="22"/>
        </w:rPr>
        <w:t>special events, and outreach initiatives</w:t>
      </w:r>
      <w:r w:rsidR="00032ADC" w:rsidRPr="00032ADC">
        <w:rPr>
          <w:rFonts w:ascii="Arial" w:hAnsi="Arial" w:cs="Arial"/>
          <w:color w:val="001D35"/>
          <w:sz w:val="22"/>
          <w:szCs w:val="22"/>
        </w:rPr>
        <w:t>. The position is also responsible for</w:t>
      </w:r>
      <w:r w:rsidR="00960511" w:rsidRPr="00032ADC">
        <w:rPr>
          <w:rFonts w:ascii="Arial" w:hAnsi="Arial" w:cs="Arial"/>
          <w:color w:val="001D35"/>
          <w:sz w:val="22"/>
          <w:szCs w:val="22"/>
        </w:rPr>
        <w:t xml:space="preserve"> actively recruiting, training, and supervising volunteers to create a safe and welcoming environment for all children, aligning with the overall church mission and goal</w:t>
      </w:r>
      <w:r w:rsidR="00032ADC">
        <w:rPr>
          <w:rFonts w:ascii="Arial" w:hAnsi="Arial" w:cs="Arial"/>
          <w:color w:val="001D35"/>
          <w:sz w:val="22"/>
          <w:szCs w:val="22"/>
        </w:rPr>
        <w:t>s. The position</w:t>
      </w:r>
      <w:r w:rsidR="00960511" w:rsidRPr="00032ADC">
        <w:rPr>
          <w:rStyle w:val="apple-converted-space"/>
          <w:rFonts w:ascii="Arial" w:hAnsi="Arial" w:cs="Arial"/>
          <w:color w:val="001D35"/>
          <w:sz w:val="22"/>
          <w:szCs w:val="22"/>
        </w:rPr>
        <w:t> </w:t>
      </w:r>
      <w:r w:rsidR="00960511" w:rsidRPr="00032ADC">
        <w:rPr>
          <w:rFonts w:ascii="Arial" w:hAnsi="Arial" w:cs="Arial"/>
          <w:color w:val="001D35"/>
          <w:sz w:val="22"/>
          <w:szCs w:val="22"/>
        </w:rPr>
        <w:t>requir</w:t>
      </w:r>
      <w:r w:rsidR="00032ADC">
        <w:rPr>
          <w:rFonts w:ascii="Arial" w:hAnsi="Arial" w:cs="Arial"/>
          <w:color w:val="001D35"/>
          <w:sz w:val="22"/>
          <w:szCs w:val="22"/>
        </w:rPr>
        <w:t>es</w:t>
      </w:r>
      <w:r w:rsidR="00960511" w:rsidRPr="00032ADC">
        <w:rPr>
          <w:rFonts w:ascii="Arial" w:hAnsi="Arial" w:cs="Arial"/>
          <w:color w:val="001D35"/>
          <w:sz w:val="22"/>
          <w:szCs w:val="22"/>
        </w:rPr>
        <w:t xml:space="preserve"> strong organizational, communication, and leadership skills to effectively manage the children's ministry budget and ensure compliance with child safety policies.</w:t>
      </w:r>
      <w:r w:rsidR="00960511" w:rsidRPr="00960511">
        <w:rPr>
          <w:rStyle w:val="uv3um"/>
          <w:rFonts w:ascii="Arial" w:hAnsi="Arial" w:cs="Arial"/>
          <w:color w:val="001D35"/>
          <w:sz w:val="22"/>
          <w:szCs w:val="22"/>
        </w:rPr>
        <w:t> </w:t>
      </w:r>
    </w:p>
    <w:p w14:paraId="016B2A67" w14:textId="77777777" w:rsidR="00960511" w:rsidRPr="00960511" w:rsidRDefault="00960511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61117D50" w14:textId="7932670D" w:rsidR="005A32D3" w:rsidRPr="00BA301F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 w:rsidRPr="00036C62">
        <w:rPr>
          <w:rFonts w:ascii="Arial" w:hAnsi="Arial" w:cs="Arial"/>
          <w:b/>
          <w:bCs/>
          <w:color w:val="000000"/>
          <w:kern w:val="0"/>
          <w:u w:val="single"/>
        </w:rPr>
        <w:t>About Southminster Presbyterian Church</w:t>
      </w:r>
      <w:r w:rsidRPr="00036C62">
        <w:rPr>
          <w:rFonts w:ascii="Arial" w:hAnsi="Arial" w:cs="Arial"/>
          <w:b/>
          <w:bCs/>
          <w:color w:val="000000"/>
          <w:kern w:val="0"/>
        </w:rPr>
        <w:t>:</w:t>
      </w:r>
    </w:p>
    <w:p w14:paraId="52658ED5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Southminster Presbyterian Church has a long history of progressive ministry and social justice</w:t>
      </w:r>
    </w:p>
    <w:p w14:paraId="1D2570F3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advocacy. We are committed to theological exploration, meaningful service, and fostering an</w:t>
      </w:r>
    </w:p>
    <w:p w14:paraId="406ADF83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inclusive faith community. Our members actively engage in making a positive impact within the</w:t>
      </w:r>
    </w:p>
    <w:p w14:paraId="663F23DF" w14:textId="77777777" w:rsidR="00B26B9F" w:rsidRPr="00036C62" w:rsidRDefault="00036C62" w:rsidP="00B26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church and the broader world.</w:t>
      </w:r>
      <w:r w:rsidR="00B26B9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B26B9F" w:rsidRPr="00B26B9F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Learn more about </w:t>
      </w:r>
      <w:proofErr w:type="spellStart"/>
      <w:r w:rsidR="00B26B9F" w:rsidRPr="00B26B9F">
        <w:rPr>
          <w:rFonts w:ascii="Arial" w:hAnsi="Arial" w:cs="Arial"/>
          <w:color w:val="000000" w:themeColor="text1"/>
          <w:kern w:val="0"/>
          <w:sz w:val="22"/>
          <w:szCs w:val="22"/>
        </w:rPr>
        <w:t>Southminster</w:t>
      </w:r>
      <w:proofErr w:type="spellEnd"/>
      <w:r w:rsidR="00B26B9F" w:rsidRPr="00B26B9F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at </w:t>
      </w:r>
      <w:hyperlink r:id="rId7" w:history="1">
        <w:r w:rsidR="00B26B9F" w:rsidRPr="00B26B9F">
          <w:rPr>
            <w:rStyle w:val="Hyperlink"/>
            <w:rFonts w:ascii="Arial" w:hAnsi="Arial" w:cs="Arial"/>
            <w:color w:val="000000" w:themeColor="text1"/>
            <w:kern w:val="0"/>
            <w:sz w:val="22"/>
            <w:szCs w:val="22"/>
          </w:rPr>
          <w:t>www.southmin.org</w:t>
        </w:r>
      </w:hyperlink>
      <w:r w:rsidR="00B26B9F">
        <w:rPr>
          <w:rFonts w:ascii="Arial" w:hAnsi="Arial" w:cs="Arial"/>
          <w:color w:val="000000"/>
          <w:kern w:val="0"/>
          <w:sz w:val="22"/>
          <w:szCs w:val="22"/>
        </w:rPr>
        <w:t xml:space="preserve">. </w:t>
      </w:r>
    </w:p>
    <w:p w14:paraId="746055C2" w14:textId="77777777" w:rsidR="00036C62" w:rsidRPr="00A4680C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0C662B2F" w14:textId="0131199B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 w:rsidRPr="00036C62">
        <w:rPr>
          <w:rFonts w:ascii="Arial" w:hAnsi="Arial" w:cs="Arial"/>
          <w:b/>
          <w:bCs/>
          <w:color w:val="000000"/>
          <w:kern w:val="0"/>
          <w:u w:val="single"/>
        </w:rPr>
        <w:t>Key Responsibilitie</w:t>
      </w:r>
      <w:r w:rsidR="005A32D3">
        <w:rPr>
          <w:rFonts w:ascii="Arial" w:hAnsi="Arial" w:cs="Arial"/>
          <w:b/>
          <w:bCs/>
          <w:color w:val="000000"/>
          <w:kern w:val="0"/>
          <w:u w:val="single"/>
        </w:rPr>
        <w:t>s</w:t>
      </w:r>
      <w:r w:rsidRPr="00036C62">
        <w:rPr>
          <w:rFonts w:ascii="Arial" w:hAnsi="Arial" w:cs="Arial"/>
          <w:b/>
          <w:bCs/>
          <w:color w:val="000000"/>
          <w:kern w:val="0"/>
        </w:rPr>
        <w:t>:</w:t>
      </w:r>
    </w:p>
    <w:p w14:paraId="436A071F" w14:textId="1B3E162D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Foster </w:t>
      </w:r>
      <w:r w:rsid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R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elationships: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Create a welcoming, inclusive, and supportive environment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where </w:t>
      </w:r>
      <w:r w:rsidR="00452037">
        <w:rPr>
          <w:rFonts w:ascii="Arial" w:hAnsi="Arial" w:cs="Arial"/>
          <w:color w:val="000000"/>
          <w:kern w:val="0"/>
          <w:sz w:val="22"/>
          <w:szCs w:val="22"/>
        </w:rPr>
        <w:t>children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feel valued and build meaningful friendships.</w:t>
      </w:r>
    </w:p>
    <w:p w14:paraId="03EAC0E5" w14:textId="04C38F2D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="005A32D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Develop and </w:t>
      </w:r>
      <w:r w:rsid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Deliver</w:t>
      </w:r>
      <w:r w:rsidR="005A32D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Lessons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5A32D3">
        <w:rPr>
          <w:rFonts w:ascii="Arial" w:hAnsi="Arial" w:cs="Arial"/>
          <w:color w:val="000000"/>
          <w:kern w:val="0"/>
          <w:sz w:val="22"/>
          <w:szCs w:val="22"/>
        </w:rPr>
        <w:t>Design and implement engaging, age-appropriate lessons</w:t>
      </w:r>
      <w:r w:rsidR="008C7123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that connect scripture to the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lives of </w:t>
      </w:r>
      <w:r w:rsidR="00452037">
        <w:rPr>
          <w:rFonts w:ascii="Arial" w:hAnsi="Arial" w:cs="Arial"/>
          <w:color w:val="000000"/>
          <w:kern w:val="0"/>
          <w:sz w:val="22"/>
          <w:szCs w:val="22"/>
        </w:rPr>
        <w:t>children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14:paraId="3DC70290" w14:textId="3807E946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="00F22EA8" w:rsidRPr="00F22EA8">
        <w:rPr>
          <w:rFonts w:ascii="Arial" w:hAnsi="Arial" w:cs="Arial"/>
          <w:b/>
          <w:bCs/>
          <w:color w:val="000000"/>
          <w:kern w:val="0"/>
          <w:sz w:val="22"/>
          <w:szCs w:val="22"/>
        </w:rPr>
        <w:t>Engage in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P</w:t>
      </w:r>
      <w:r w:rsidR="005A32D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rogram </w:t>
      </w:r>
      <w:r w:rsid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P</w:t>
      </w:r>
      <w:r w:rsidR="005A32D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lanning and </w:t>
      </w:r>
      <w:r w:rsid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E</w:t>
      </w:r>
      <w:r w:rsidR="005A32D3">
        <w:rPr>
          <w:rFonts w:ascii="Arial" w:hAnsi="Arial" w:cs="Arial"/>
          <w:b/>
          <w:bCs/>
          <w:color w:val="000000"/>
          <w:kern w:val="0"/>
          <w:sz w:val="22"/>
          <w:szCs w:val="22"/>
        </w:rPr>
        <w:t>xecution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5A32D3">
        <w:rPr>
          <w:rFonts w:ascii="Arial" w:hAnsi="Arial" w:cs="Arial"/>
          <w:color w:val="000000"/>
          <w:kern w:val="0"/>
          <w:sz w:val="22"/>
          <w:szCs w:val="22"/>
        </w:rPr>
        <w:t xml:space="preserve">Organize and manage children’s ministry calendar, including special events 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 xml:space="preserve">like holiday programs, family outreach initiatives and summer experiences.  </w:t>
      </w:r>
    </w:p>
    <w:p w14:paraId="43590822" w14:textId="76FE07F2" w:rsidR="005A32D3" w:rsidRDefault="005A32D3" w:rsidP="00C51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5A32D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● </w:t>
      </w:r>
      <w:r w:rsidR="00F22EA8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Manage </w:t>
      </w:r>
      <w:r w:rsidRPr="005A32D3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Volunteer Leadership: </w:t>
      </w:r>
      <w:r>
        <w:rPr>
          <w:rFonts w:ascii="Arial" w:hAnsi="Arial" w:cs="Arial"/>
          <w:color w:val="000000"/>
          <w:kern w:val="0"/>
          <w:sz w:val="22"/>
          <w:szCs w:val="22"/>
        </w:rPr>
        <w:t>Recruit, train and oversee a team of volunteers to effectively lead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children’s ministry activities. </w:t>
      </w:r>
    </w:p>
    <w:p w14:paraId="7FEEFE1E" w14:textId="57F67C1D" w:rsidR="00F22EA8" w:rsidRPr="00F22EA8" w:rsidRDefault="00F22EA8" w:rsidP="00C51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5A32D3">
        <w:rPr>
          <w:rFonts w:ascii="Arial" w:hAnsi="Arial" w:cs="Arial"/>
          <w:b/>
          <w:bCs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Ensure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Child Safety: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Ensure adherence to all child safety policies and procedures, including background checks, proper supervision, and reporting protocols. </w:t>
      </w:r>
    </w:p>
    <w:p w14:paraId="3B6862D3" w14:textId="123313D7" w:rsidR="00C515E1" w:rsidRDefault="00C515E1" w:rsidP="00C51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Communicat</w:t>
      </w:r>
      <w:r w:rsidR="00F22EA8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e </w:t>
      </w:r>
      <w:r w:rsid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Clearly and </w:t>
      </w:r>
      <w:r w:rsidR="00F22EA8">
        <w:rPr>
          <w:rFonts w:ascii="Arial" w:hAnsi="Arial" w:cs="Arial"/>
          <w:b/>
          <w:bCs/>
          <w:color w:val="000000"/>
          <w:kern w:val="0"/>
          <w:sz w:val="22"/>
          <w:szCs w:val="22"/>
        </w:rPr>
        <w:t>Effectively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: 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 xml:space="preserve">Provide </w:t>
      </w:r>
      <w:r w:rsidR="00BA301F">
        <w:rPr>
          <w:rFonts w:ascii="Arial" w:hAnsi="Arial" w:cs="Arial"/>
          <w:color w:val="000000"/>
          <w:kern w:val="0"/>
          <w:sz w:val="22"/>
          <w:szCs w:val="22"/>
        </w:rPr>
        <w:t>clear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 xml:space="preserve">, consistent and frequent </w:t>
      </w:r>
      <w:r w:rsidR="00BA301F">
        <w:rPr>
          <w:rFonts w:ascii="Arial" w:hAnsi="Arial" w:cs="Arial"/>
          <w:color w:val="000000"/>
          <w:kern w:val="0"/>
          <w:sz w:val="22"/>
          <w:szCs w:val="22"/>
        </w:rPr>
        <w:t>messaging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 xml:space="preserve"> to parents about events, activities and vision</w:t>
      </w:r>
      <w:r w:rsidR="00BA301F">
        <w:rPr>
          <w:rFonts w:ascii="Arial" w:hAnsi="Arial" w:cs="Arial"/>
          <w:color w:val="000000"/>
          <w:kern w:val="0"/>
          <w:sz w:val="22"/>
          <w:szCs w:val="22"/>
        </w:rPr>
        <w:t>ing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 xml:space="preserve"> for children’s ministry. </w:t>
      </w:r>
      <w:r w:rsidR="00BA301F">
        <w:rPr>
          <w:rFonts w:ascii="Arial" w:hAnsi="Arial" w:cs="Arial"/>
          <w:color w:val="000000"/>
          <w:kern w:val="0"/>
          <w:sz w:val="22"/>
          <w:szCs w:val="22"/>
        </w:rPr>
        <w:t xml:space="preserve">Share 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>responsibility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 xml:space="preserve"> with the </w:t>
      </w:r>
      <w:r w:rsidR="00C85E61">
        <w:rPr>
          <w:rFonts w:ascii="Arial" w:hAnsi="Arial" w:cs="Arial"/>
          <w:color w:val="000000"/>
          <w:kern w:val="0"/>
          <w:sz w:val="22"/>
          <w:szCs w:val="22"/>
        </w:rPr>
        <w:t xml:space="preserve">Interim </w:t>
      </w:r>
      <w:r w:rsidR="001D767B">
        <w:rPr>
          <w:rFonts w:ascii="Arial" w:hAnsi="Arial" w:cs="Arial"/>
          <w:color w:val="000000"/>
          <w:kern w:val="0"/>
          <w:sz w:val="22"/>
          <w:szCs w:val="22"/>
        </w:rPr>
        <w:t>Youth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 xml:space="preserve"> Ministr</w:t>
      </w:r>
      <w:r w:rsidR="005A32D3">
        <w:rPr>
          <w:rFonts w:ascii="Arial" w:hAnsi="Arial" w:cs="Arial"/>
          <w:color w:val="000000"/>
          <w:kern w:val="0"/>
          <w:sz w:val="22"/>
          <w:szCs w:val="22"/>
        </w:rPr>
        <w:t>y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 xml:space="preserve"> Director 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 xml:space="preserve">for 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>d</w:t>
      </w:r>
      <w:r>
        <w:rPr>
          <w:rFonts w:ascii="Arial" w:hAnsi="Arial" w:cs="Arial"/>
          <w:color w:val="000000"/>
          <w:kern w:val="0"/>
          <w:sz w:val="22"/>
          <w:szCs w:val="22"/>
        </w:rPr>
        <w:t>eliver</w:t>
      </w:r>
      <w:r w:rsidR="00F22EA8">
        <w:rPr>
          <w:rFonts w:ascii="Arial" w:hAnsi="Arial" w:cs="Arial"/>
          <w:color w:val="000000"/>
          <w:kern w:val="0"/>
          <w:sz w:val="22"/>
          <w:szCs w:val="22"/>
        </w:rPr>
        <w:t>ing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1D767B">
        <w:rPr>
          <w:rFonts w:ascii="Arial" w:hAnsi="Arial" w:cs="Arial"/>
          <w:color w:val="000000"/>
          <w:kern w:val="0"/>
          <w:sz w:val="22"/>
          <w:szCs w:val="22"/>
        </w:rPr>
        <w:t xml:space="preserve">general 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 xml:space="preserve">church </w:t>
      </w:r>
      <w:r>
        <w:rPr>
          <w:rFonts w:ascii="Arial" w:hAnsi="Arial" w:cs="Arial"/>
          <w:color w:val="000000"/>
          <w:kern w:val="0"/>
          <w:sz w:val="22"/>
          <w:szCs w:val="22"/>
        </w:rPr>
        <w:t>announcements during worship on Sunday mornings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>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14:paraId="171E0493" w14:textId="212E937F" w:rsidR="00BA301F" w:rsidRDefault="00BA301F" w:rsidP="00BA30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lastRenderedPageBreak/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Manage the Budget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: Manage the children’s ministry budget, allocating funds for program materials, supplies and special events. </w:t>
      </w:r>
    </w:p>
    <w:p w14:paraId="70A2D567" w14:textId="63EF03C3" w:rsidR="00BA301F" w:rsidRPr="00BA301F" w:rsidRDefault="00BA301F" w:rsidP="00BA30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Coll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abo</w:t>
      </w:r>
      <w:r w:rsidRP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rate with Church Leadership: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Work closely with the Senior Pastor, the </w:t>
      </w:r>
      <w:r w:rsidR="00B805F5">
        <w:rPr>
          <w:rFonts w:ascii="Arial" w:hAnsi="Arial" w:cs="Arial"/>
          <w:color w:val="000000"/>
          <w:kern w:val="0"/>
          <w:sz w:val="22"/>
          <w:szCs w:val="22"/>
        </w:rPr>
        <w:t xml:space="preserve">Interim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Youth Ministry Director and other church leaders to align children’s ministry goals with the overall church vision. </w:t>
      </w:r>
    </w:p>
    <w:p w14:paraId="0E390366" w14:textId="77777777" w:rsidR="001D767B" w:rsidRPr="001D767B" w:rsidRDefault="001D767B" w:rsidP="00C51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13"/>
          <w:szCs w:val="13"/>
        </w:rPr>
      </w:pPr>
    </w:p>
    <w:p w14:paraId="115F2A27" w14:textId="300A72E4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 w:rsidRPr="00036C62">
        <w:rPr>
          <w:rFonts w:ascii="Arial" w:hAnsi="Arial" w:cs="Arial"/>
          <w:b/>
          <w:bCs/>
          <w:color w:val="000000"/>
          <w:kern w:val="0"/>
          <w:sz w:val="25"/>
          <w:szCs w:val="25"/>
          <w:u w:val="single"/>
        </w:rPr>
        <w:t>Qualifications</w:t>
      </w:r>
      <w:r w:rsidRPr="00036C62">
        <w:rPr>
          <w:rFonts w:ascii="Arial" w:hAnsi="Arial" w:cs="Arial"/>
          <w:b/>
          <w:bCs/>
          <w:color w:val="000000"/>
          <w:kern w:val="0"/>
          <w:sz w:val="25"/>
          <w:szCs w:val="25"/>
        </w:rPr>
        <w:t>:</w:t>
      </w:r>
    </w:p>
    <w:p w14:paraId="6E4F1853" w14:textId="5453D570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Education: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Bachelor’s degree in education, theology, counseling, social work, or a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related field.</w:t>
      </w:r>
    </w:p>
    <w:p w14:paraId="69698188" w14:textId="0BA8EDC2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Background/Perspective: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Basic familiarity with the Bible and supportive of progressive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Christian theology. A history of participation in progressive faith communities is a major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plus.</w:t>
      </w:r>
    </w:p>
    <w:p w14:paraId="3B7472D7" w14:textId="57D409F5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Experience: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Proven experience working with </w:t>
      </w:r>
      <w:r w:rsidR="00032ADC">
        <w:rPr>
          <w:rFonts w:ascii="Arial" w:hAnsi="Arial" w:cs="Arial"/>
          <w:color w:val="000000"/>
          <w:kern w:val="0"/>
          <w:sz w:val="22"/>
          <w:szCs w:val="22"/>
        </w:rPr>
        <w:t>children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in the context of church ministry,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social justice work, counseling, mentoring, or teaching, with a strong ability to connect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authentically with </w:t>
      </w:r>
      <w:r w:rsidR="00032ADC">
        <w:rPr>
          <w:rFonts w:ascii="Arial" w:hAnsi="Arial" w:cs="Arial"/>
          <w:color w:val="000000"/>
          <w:kern w:val="0"/>
          <w:sz w:val="22"/>
          <w:szCs w:val="22"/>
        </w:rPr>
        <w:t>children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14:paraId="30641543" w14:textId="495F99EC" w:rsidR="00036C62" w:rsidRPr="00036C62" w:rsidRDefault="00036C62" w:rsidP="00032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Leadership: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A confident and compassionate leader who can </w:t>
      </w:r>
      <w:r w:rsidR="00032ADC">
        <w:rPr>
          <w:rFonts w:ascii="Arial" w:hAnsi="Arial" w:cs="Arial"/>
          <w:color w:val="000000"/>
          <w:kern w:val="0"/>
          <w:sz w:val="22"/>
          <w:szCs w:val="22"/>
        </w:rPr>
        <w:t xml:space="preserve">engage children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while effectively managing programs and events.</w:t>
      </w:r>
    </w:p>
    <w:p w14:paraId="65A283C2" w14:textId="73A0C6F3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Organizational Skills: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Strong ability to plan, coordinate, and execute activities, trips,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and lessons. </w:t>
      </w:r>
    </w:p>
    <w:p w14:paraId="3C4E8B2D" w14:textId="172395B1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Commitment to Inclusion: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Passion for creating an inclusive and welcoming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environment in alignment with Southminster Presbyterian Church’s values.</w:t>
      </w:r>
    </w:p>
    <w:p w14:paraId="725C57E6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2C3E1996" w14:textId="37B69419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 w:rsidRPr="00036C62">
        <w:rPr>
          <w:rFonts w:ascii="Arial" w:hAnsi="Arial" w:cs="Arial"/>
          <w:b/>
          <w:bCs/>
          <w:color w:val="000000"/>
          <w:kern w:val="0"/>
          <w:sz w:val="25"/>
          <w:szCs w:val="25"/>
        </w:rPr>
        <w:t>What We Offer:</w:t>
      </w:r>
    </w:p>
    <w:p w14:paraId="656859F8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 A warm, inclusive, and collaborative church community.</w:t>
      </w:r>
    </w:p>
    <w:p w14:paraId="0C7478B2" w14:textId="05E37962" w:rsidR="00036C62" w:rsidRDefault="00036C62" w:rsidP="00A468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Opportunities to make a meaningful impact on </w:t>
      </w:r>
      <w:r w:rsidR="00032ADC">
        <w:rPr>
          <w:rFonts w:ascii="Arial" w:hAnsi="Arial" w:cs="Arial"/>
          <w:color w:val="000000"/>
          <w:kern w:val="0"/>
          <w:sz w:val="22"/>
          <w:szCs w:val="22"/>
        </w:rPr>
        <w:t>children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and the broader community.</w:t>
      </w:r>
    </w:p>
    <w:p w14:paraId="59031F3E" w14:textId="076F11CE" w:rsidR="00C85E61" w:rsidRDefault="00C85E61" w:rsidP="00A468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C85E61">
        <w:rPr>
          <w:rFonts w:ascii="Arial" w:hAnsi="Arial" w:cs="Arial"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Paid time off </w:t>
      </w:r>
      <w:r w:rsidR="00B26B9F">
        <w:rPr>
          <w:rFonts w:ascii="Arial" w:hAnsi="Arial" w:cs="Arial"/>
          <w:color w:val="000000"/>
          <w:kern w:val="0"/>
          <w:sz w:val="22"/>
          <w:szCs w:val="22"/>
        </w:rPr>
        <w:t>according to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church policy</w:t>
      </w:r>
    </w:p>
    <w:p w14:paraId="3C595DC0" w14:textId="77777777" w:rsidR="00B26B9F" w:rsidRPr="00036C62" w:rsidRDefault="00B26B9F" w:rsidP="00B26B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Opportunities for continued education to support professional growth</w:t>
      </w:r>
    </w:p>
    <w:p w14:paraId="649A0792" w14:textId="77777777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</w:p>
    <w:p w14:paraId="6B470985" w14:textId="5BA50412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 w:rsidRPr="00036C62">
        <w:rPr>
          <w:rFonts w:ascii="Arial" w:hAnsi="Arial" w:cs="Arial"/>
          <w:b/>
          <w:bCs/>
          <w:color w:val="000000"/>
          <w:kern w:val="0"/>
          <w:sz w:val="25"/>
          <w:szCs w:val="25"/>
        </w:rPr>
        <w:t>How to Apply:</w:t>
      </w:r>
    </w:p>
    <w:p w14:paraId="1F4530C0" w14:textId="682BA6BB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If you are excited about </w:t>
      </w:r>
      <w:r w:rsidR="00032ADC">
        <w:rPr>
          <w:rFonts w:ascii="Arial" w:hAnsi="Arial" w:cs="Arial"/>
          <w:color w:val="000000"/>
          <w:kern w:val="0"/>
          <w:sz w:val="22"/>
          <w:szCs w:val="22"/>
        </w:rPr>
        <w:t>teaching and leading children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in an inclusive, faith-filled environment,</w:t>
      </w:r>
    </w:p>
    <w:p w14:paraId="1340E359" w14:textId="49550AEA" w:rsidR="00036C62" w:rsidRPr="00C515E1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please submit your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resume, cover letter, and three references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to</w:t>
      </w:r>
      <w:r w:rsidRPr="00B805F5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hyperlink r:id="rId8" w:history="1">
        <w:r w:rsidR="001D767B" w:rsidRPr="00B805F5">
          <w:rPr>
            <w:rStyle w:val="Hyperlink"/>
            <w:rFonts w:ascii="Arial" w:hAnsi="Arial" w:cs="Arial"/>
            <w:b/>
            <w:bCs/>
            <w:color w:val="000000" w:themeColor="text1"/>
            <w:kern w:val="0"/>
            <w:sz w:val="22"/>
            <w:szCs w:val="22"/>
          </w:rPr>
          <w:t>vickilukich@gmail.com</w:t>
        </w:r>
      </w:hyperlink>
      <w:r w:rsidR="00B26B9F">
        <w:rPr>
          <w:rFonts w:ascii="Arial" w:hAnsi="Arial" w:cs="Arial"/>
          <w:b/>
          <w:bCs/>
          <w:color w:val="000000" w:themeColor="text1"/>
          <w:kern w:val="0"/>
          <w:sz w:val="22"/>
          <w:szCs w:val="22"/>
        </w:rPr>
        <w:t>.</w:t>
      </w:r>
    </w:p>
    <w:p w14:paraId="0CCD2B8B" w14:textId="77777777" w:rsidR="00036C62" w:rsidRPr="00C515E1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kern w:val="0"/>
          <w:sz w:val="22"/>
          <w:szCs w:val="22"/>
        </w:rPr>
      </w:pPr>
    </w:p>
    <w:p w14:paraId="3B5E8DB2" w14:textId="5D58630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For questions or more information, contact </w:t>
      </w:r>
      <w:r w:rsidR="001D76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Vicki Lukich</w:t>
      </w:r>
      <w:r w:rsidR="00C515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at (503) </w:t>
      </w:r>
      <w:r w:rsidR="001D767B">
        <w:rPr>
          <w:rFonts w:ascii="Arial" w:hAnsi="Arial" w:cs="Arial"/>
          <w:b/>
          <w:bCs/>
          <w:color w:val="000000"/>
          <w:kern w:val="0"/>
          <w:sz w:val="22"/>
          <w:szCs w:val="22"/>
        </w:rPr>
        <w:t>780-1562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14:paraId="09266851" w14:textId="77777777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356EC0A1" w14:textId="360C18F6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Join Southminster Presbyterian Church in inspiring and equipping the next generation to live</w:t>
      </w:r>
    </w:p>
    <w:p w14:paraId="42196187" w14:textId="74E0A798" w:rsidR="00036C62" w:rsidRPr="00036C62" w:rsidRDefault="00036C62" w:rsidP="00036C62">
      <w:pPr>
        <w:spacing w:line="276" w:lineRule="auto"/>
        <w:rPr>
          <w:rFonts w:ascii="Arial" w:hAnsi="Arial" w:cs="Arial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lives of faith, service, and compassion!</w:t>
      </w:r>
    </w:p>
    <w:p w14:paraId="48D2D6F6" w14:textId="77777777" w:rsidR="00036C62" w:rsidRPr="00036C62" w:rsidRDefault="00036C62">
      <w:pPr>
        <w:spacing w:line="276" w:lineRule="auto"/>
        <w:rPr>
          <w:rFonts w:ascii="Arial" w:hAnsi="Arial" w:cs="Arial"/>
        </w:rPr>
      </w:pPr>
    </w:p>
    <w:sectPr w:rsidR="00036C62" w:rsidRPr="00036C62" w:rsidSect="00A4680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5C82E" w14:textId="77777777" w:rsidR="000B7883" w:rsidRDefault="000B7883" w:rsidP="00A4680C">
      <w:pPr>
        <w:spacing w:after="0" w:line="240" w:lineRule="auto"/>
      </w:pPr>
      <w:r>
        <w:separator/>
      </w:r>
    </w:p>
  </w:endnote>
  <w:endnote w:type="continuationSeparator" w:id="0">
    <w:p w14:paraId="4EA42200" w14:textId="77777777" w:rsidR="000B7883" w:rsidRDefault="000B7883" w:rsidP="00A4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535C9" w14:textId="77777777" w:rsidR="000B7883" w:rsidRDefault="000B7883" w:rsidP="00A4680C">
      <w:pPr>
        <w:spacing w:after="0" w:line="240" w:lineRule="auto"/>
      </w:pPr>
      <w:r>
        <w:separator/>
      </w:r>
    </w:p>
  </w:footnote>
  <w:footnote w:type="continuationSeparator" w:id="0">
    <w:p w14:paraId="44662038" w14:textId="77777777" w:rsidR="000B7883" w:rsidRDefault="000B7883" w:rsidP="00A4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26713"/>
    <w:multiLevelType w:val="hybridMultilevel"/>
    <w:tmpl w:val="2C48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31B37"/>
    <w:multiLevelType w:val="hybridMultilevel"/>
    <w:tmpl w:val="73C6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6596">
    <w:abstractNumId w:val="0"/>
  </w:num>
  <w:num w:numId="2" w16cid:durableId="26203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62"/>
    <w:rsid w:val="00032ADC"/>
    <w:rsid w:val="00036C62"/>
    <w:rsid w:val="000B7883"/>
    <w:rsid w:val="000D75E7"/>
    <w:rsid w:val="0015173C"/>
    <w:rsid w:val="001A08CE"/>
    <w:rsid w:val="001B2D47"/>
    <w:rsid w:val="001D767B"/>
    <w:rsid w:val="00203630"/>
    <w:rsid w:val="00235159"/>
    <w:rsid w:val="003317D5"/>
    <w:rsid w:val="00452037"/>
    <w:rsid w:val="005760B8"/>
    <w:rsid w:val="005A32D3"/>
    <w:rsid w:val="005F77A7"/>
    <w:rsid w:val="006377F0"/>
    <w:rsid w:val="00655013"/>
    <w:rsid w:val="00756232"/>
    <w:rsid w:val="008C7123"/>
    <w:rsid w:val="00960511"/>
    <w:rsid w:val="00A4680C"/>
    <w:rsid w:val="00A824D7"/>
    <w:rsid w:val="00B26B9F"/>
    <w:rsid w:val="00B805F5"/>
    <w:rsid w:val="00BA301F"/>
    <w:rsid w:val="00BA6617"/>
    <w:rsid w:val="00C515E1"/>
    <w:rsid w:val="00C730FB"/>
    <w:rsid w:val="00C85E61"/>
    <w:rsid w:val="00E3010C"/>
    <w:rsid w:val="00F22EA8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0A117"/>
  <w15:chartTrackingRefBased/>
  <w15:docId w15:val="{B43682A8-2C78-A944-9E4A-9FE21E6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15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5E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60511"/>
  </w:style>
  <w:style w:type="character" w:customStyle="1" w:styleId="uv3um">
    <w:name w:val="uv3um"/>
    <w:basedOn w:val="DefaultParagraphFont"/>
    <w:rsid w:val="00960511"/>
  </w:style>
  <w:style w:type="paragraph" w:styleId="Header">
    <w:name w:val="header"/>
    <w:basedOn w:val="Normal"/>
    <w:link w:val="HeaderChar"/>
    <w:uiPriority w:val="99"/>
    <w:unhideWhenUsed/>
    <w:rsid w:val="00A4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0C"/>
  </w:style>
  <w:style w:type="paragraph" w:styleId="Footer">
    <w:name w:val="footer"/>
    <w:basedOn w:val="Normal"/>
    <w:link w:val="FooterChar"/>
    <w:uiPriority w:val="99"/>
    <w:unhideWhenUsed/>
    <w:rsid w:val="00A4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luki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m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Lukich</dc:creator>
  <cp:keywords/>
  <dc:description/>
  <cp:lastModifiedBy>Victoria Lukich</cp:lastModifiedBy>
  <cp:revision>2</cp:revision>
  <dcterms:created xsi:type="dcterms:W3CDTF">2025-03-19T02:43:00Z</dcterms:created>
  <dcterms:modified xsi:type="dcterms:W3CDTF">2025-03-19T02:43:00Z</dcterms:modified>
</cp:coreProperties>
</file>